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A1" w:rsidRDefault="000E51A1" w:rsidP="00D51974">
      <w:pPr>
        <w:framePr w:w="11016" w:h="16234" w:hRule="exact" w:wrap="auto" w:vAnchor="text" w:hAnchor="page" w:x="618" w:y="270"/>
      </w:pPr>
    </w:p>
    <w:tbl>
      <w:tblPr>
        <w:tblpPr w:leftFromText="141" w:rightFromText="141" w:vertAnchor="text" w:horzAnchor="margin" w:tblpY="404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16"/>
        <w:gridCol w:w="1347"/>
        <w:gridCol w:w="5441"/>
        <w:gridCol w:w="2966"/>
      </w:tblGrid>
      <w:tr w:rsidR="00044B1A" w:rsidTr="00F145B0">
        <w:trPr>
          <w:trHeight w:val="797"/>
        </w:trPr>
        <w:tc>
          <w:tcPr>
            <w:tcW w:w="2358" w:type="dxa"/>
            <w:gridSpan w:val="3"/>
          </w:tcPr>
          <w:p w:rsidR="00044B1A" w:rsidRDefault="00494063" w:rsidP="00044B1A">
            <w:pPr>
              <w:pStyle w:val="Textkrper3"/>
              <w:framePr w:w="0" w:hSpace="0" w:wrap="auto" w:vAnchor="margin" w:hAnchor="text" w:xAlign="left" w:yAlign="inline"/>
              <w:spacing w:before="100"/>
            </w:pPr>
            <w:r>
              <w:t xml:space="preserve"> </w:t>
            </w:r>
            <w:r w:rsidR="00044B1A">
              <w:t>Name des Betriebs:</w:t>
            </w:r>
          </w:p>
          <w:p w:rsidR="00044B1A" w:rsidRDefault="00044B1A" w:rsidP="00044B1A">
            <w:pPr>
              <w:pStyle w:val="Textkrper3"/>
              <w:framePr w:w="0" w:hSpace="0" w:wrap="auto" w:vAnchor="margin" w:hAnchor="text" w:xAlign="left" w:yAlign="inline"/>
              <w:spacing w:before="100"/>
            </w:pPr>
          </w:p>
        </w:tc>
        <w:tc>
          <w:tcPr>
            <w:tcW w:w="5441" w:type="dxa"/>
          </w:tcPr>
          <w:p w:rsidR="00044B1A" w:rsidRDefault="00044B1A" w:rsidP="00044B1A">
            <w:pPr>
              <w:pStyle w:val="berschrift8"/>
              <w:framePr w:hSpace="0" w:wrap="auto" w:vAnchor="margin" w:yAlign="inline"/>
              <w:tabs>
                <w:tab w:val="left" w:pos="4307"/>
              </w:tabs>
              <w:spacing w:before="12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Betriebsanweisung</w:t>
            </w:r>
          </w:p>
          <w:p w:rsidR="00044B1A" w:rsidRDefault="00D052E4" w:rsidP="00044B1A">
            <w:pPr>
              <w:jc w:val="center"/>
              <w:rPr>
                <w:b/>
                <w:bCs/>
                <w:sz w:val="24"/>
                <w:szCs w:val="24"/>
              </w:rPr>
            </w:pPr>
            <w:r w:rsidRPr="00C53041">
              <w:rPr>
                <w:b/>
                <w:bCs/>
                <w:i/>
                <w:iCs/>
                <w:sz w:val="20"/>
                <w:szCs w:val="20"/>
              </w:rPr>
              <w:t xml:space="preserve">Gemäß </w:t>
            </w:r>
            <w:r>
              <w:rPr>
                <w:b/>
                <w:bCs/>
                <w:i/>
                <w:iCs/>
                <w:sz w:val="20"/>
                <w:szCs w:val="20"/>
              </w:rPr>
              <w:t>§ 20 GefStoffV</w:t>
            </w:r>
          </w:p>
        </w:tc>
        <w:tc>
          <w:tcPr>
            <w:tcW w:w="2966" w:type="dxa"/>
          </w:tcPr>
          <w:p w:rsidR="00044B1A" w:rsidRDefault="00833865" w:rsidP="006A6AFF">
            <w:pPr>
              <w:spacing w:before="100"/>
              <w:rPr>
                <w:i/>
                <w:iCs/>
              </w:rPr>
            </w:pPr>
            <w:r>
              <w:rPr>
                <w:b/>
                <w:sz w:val="20"/>
              </w:rPr>
              <w:t>Stand: 0</w:t>
            </w:r>
            <w:r w:rsidR="006A6AFF">
              <w:rPr>
                <w:b/>
                <w:sz w:val="20"/>
              </w:rPr>
              <w:t>2</w:t>
            </w:r>
            <w:r w:rsidR="00044B1A">
              <w:rPr>
                <w:b/>
                <w:sz w:val="20"/>
              </w:rPr>
              <w:t>/20</w:t>
            </w:r>
            <w:r w:rsidR="00D052E4">
              <w:rPr>
                <w:b/>
                <w:sz w:val="20"/>
              </w:rPr>
              <w:t>2</w:t>
            </w:r>
            <w:r w:rsidR="006A6AFF">
              <w:rPr>
                <w:b/>
                <w:sz w:val="20"/>
              </w:rPr>
              <w:t>3</w:t>
            </w:r>
            <w:bookmarkStart w:id="0" w:name="_GoBack"/>
            <w:bookmarkEnd w:id="0"/>
          </w:p>
        </w:tc>
      </w:tr>
      <w:tr w:rsidR="00044B1A" w:rsidTr="00F145B0">
        <w:trPr>
          <w:trHeight w:val="505"/>
        </w:trPr>
        <w:tc>
          <w:tcPr>
            <w:tcW w:w="2358" w:type="dxa"/>
            <w:gridSpan w:val="3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Arbeitsbereich:</w:t>
            </w:r>
          </w:p>
        </w:tc>
        <w:tc>
          <w:tcPr>
            <w:tcW w:w="5441" w:type="dxa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Tätigkeit: </w:t>
            </w:r>
          </w:p>
        </w:tc>
        <w:tc>
          <w:tcPr>
            <w:tcW w:w="2966" w:type="dxa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Unterschrift:</w:t>
            </w:r>
          </w:p>
        </w:tc>
      </w:tr>
      <w:tr w:rsidR="00044B1A" w:rsidTr="00F145B0">
        <w:trPr>
          <w:trHeight w:val="371"/>
        </w:trPr>
        <w:tc>
          <w:tcPr>
            <w:tcW w:w="10765" w:type="dxa"/>
            <w:gridSpan w:val="5"/>
            <w:tcBorders>
              <w:bottom w:val="single" w:sz="6" w:space="0" w:color="auto"/>
            </w:tcBorders>
            <w:shd w:val="clear" w:color="auto" w:fill="FF0000"/>
          </w:tcPr>
          <w:p w:rsidR="00044B1A" w:rsidRPr="00D51974" w:rsidRDefault="00DA7ED9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 w:rsidRPr="00D51974">
              <w:t>PRODUKTBEZEICHNUNG</w:t>
            </w:r>
          </w:p>
        </w:tc>
      </w:tr>
      <w:tr w:rsidR="00D052E4" w:rsidTr="00F145B0">
        <w:trPr>
          <w:trHeight w:val="270"/>
        </w:trPr>
        <w:tc>
          <w:tcPr>
            <w:tcW w:w="10765" w:type="dxa"/>
            <w:gridSpan w:val="5"/>
          </w:tcPr>
          <w:p w:rsidR="00D052E4" w:rsidRDefault="00D052E4" w:rsidP="00925AD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27932">
              <w:rPr>
                <w:b/>
                <w:sz w:val="32"/>
                <w:szCs w:val="32"/>
              </w:rPr>
              <w:t>Dimex</w:t>
            </w:r>
            <w:proofErr w:type="spellEnd"/>
            <w:r w:rsidRPr="00327932">
              <w:rPr>
                <w:b/>
                <w:sz w:val="32"/>
                <w:szCs w:val="32"/>
              </w:rPr>
              <w:t xml:space="preserve"> f</w:t>
            </w:r>
            <w:r w:rsidR="009734B9">
              <w:rPr>
                <w:b/>
                <w:sz w:val="32"/>
                <w:szCs w:val="32"/>
              </w:rPr>
              <w:t>ix</w:t>
            </w:r>
          </w:p>
          <w:p w:rsidR="00D052E4" w:rsidRPr="009E3D50" w:rsidRDefault="00D052E4" w:rsidP="00D052E4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7C67C9">
              <w:rPr>
                <w:b/>
                <w:sz w:val="20"/>
                <w:szCs w:val="20"/>
              </w:rPr>
              <w:t xml:space="preserve">Form: </w:t>
            </w:r>
            <w:r w:rsidRPr="007C67C9">
              <w:rPr>
                <w:sz w:val="20"/>
                <w:szCs w:val="20"/>
              </w:rPr>
              <w:t>flüssig</w:t>
            </w: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7C67C9">
              <w:rPr>
                <w:sz w:val="20"/>
                <w:szCs w:val="20"/>
              </w:rPr>
              <w:t xml:space="preserve"> </w:t>
            </w:r>
            <w:r w:rsidRPr="007C67C9">
              <w:rPr>
                <w:b/>
                <w:sz w:val="20"/>
                <w:szCs w:val="20"/>
              </w:rPr>
              <w:t>Farbe:</w:t>
            </w:r>
            <w:r w:rsidRPr="007C6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gelb</w:t>
            </w:r>
            <w:r w:rsidRPr="007C6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</w:t>
            </w:r>
            <w:r w:rsidRPr="007C67C9">
              <w:rPr>
                <w:b/>
                <w:sz w:val="20"/>
                <w:szCs w:val="20"/>
              </w:rPr>
              <w:t>Geruch:</w:t>
            </w:r>
            <w:r w:rsidRPr="007C6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parfümiert</w:t>
            </w:r>
          </w:p>
        </w:tc>
      </w:tr>
      <w:tr w:rsidR="00044B1A" w:rsidTr="00F145B0">
        <w:trPr>
          <w:trHeight w:val="357"/>
        </w:trPr>
        <w:tc>
          <w:tcPr>
            <w:tcW w:w="10765" w:type="dxa"/>
            <w:gridSpan w:val="5"/>
            <w:shd w:val="clear" w:color="auto" w:fill="FF0000"/>
          </w:tcPr>
          <w:p w:rsidR="00044B1A" w:rsidRPr="00D51974" w:rsidRDefault="00044B1A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 w:rsidRPr="00D51974">
              <w:t>GEFAHREN FÜR MENSCH UND UMWELT</w:t>
            </w:r>
          </w:p>
        </w:tc>
      </w:tr>
      <w:tr w:rsidR="009734B9" w:rsidTr="00A922F5">
        <w:trPr>
          <w:trHeight w:val="1027"/>
        </w:trPr>
        <w:tc>
          <w:tcPr>
            <w:tcW w:w="995" w:type="dxa"/>
          </w:tcPr>
          <w:p w:rsidR="009734B9" w:rsidRDefault="009734B9" w:rsidP="000D17B7">
            <w:pPr>
              <w:spacing w:after="60"/>
              <w:jc w:val="center"/>
            </w:pPr>
          </w:p>
          <w:p w:rsidR="009734B9" w:rsidRPr="000D17B7" w:rsidRDefault="009734B9" w:rsidP="000D17B7">
            <w:pPr>
              <w:spacing w:after="60"/>
              <w:jc w:val="center"/>
            </w:pPr>
          </w:p>
        </w:tc>
        <w:tc>
          <w:tcPr>
            <w:tcW w:w="9770" w:type="dxa"/>
            <w:gridSpan w:val="4"/>
          </w:tcPr>
          <w:p w:rsidR="009734B9" w:rsidRDefault="009734B9" w:rsidP="009734B9">
            <w:pPr>
              <w:pStyle w:val="Default"/>
            </w:pPr>
            <w:r w:rsidRPr="009E3D50">
              <w:rPr>
                <w:sz w:val="20"/>
                <w:szCs w:val="20"/>
              </w:rPr>
              <w:t>Kennzeichnung (Verordnung (EG) Nr. 1272/2008)</w:t>
            </w:r>
          </w:p>
          <w:p w:rsidR="009734B9" w:rsidRDefault="009734B9" w:rsidP="009734B9">
            <w:pPr>
              <w:tabs>
                <w:tab w:val="left" w:pos="5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Das Produkt ist nach Verordnung </w:t>
            </w:r>
            <w:r w:rsidRPr="009E3D50">
              <w:rPr>
                <w:sz w:val="20"/>
                <w:szCs w:val="20"/>
              </w:rPr>
              <w:t>(EG) Nr. 1272/2008</w:t>
            </w:r>
            <w:r>
              <w:rPr>
                <w:sz w:val="20"/>
                <w:szCs w:val="20"/>
              </w:rPr>
              <w:t xml:space="preserve"> nicht kennzeichnungspflichtig</w:t>
            </w:r>
          </w:p>
          <w:p w:rsidR="009734B9" w:rsidRDefault="009734B9" w:rsidP="00044B1A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br/>
            </w:r>
          </w:p>
        </w:tc>
      </w:tr>
      <w:tr w:rsidR="00044B1A" w:rsidTr="00F145B0">
        <w:trPr>
          <w:trHeight w:val="371"/>
        </w:trPr>
        <w:tc>
          <w:tcPr>
            <w:tcW w:w="10765" w:type="dxa"/>
            <w:gridSpan w:val="5"/>
            <w:shd w:val="clear" w:color="auto" w:fill="FF0000"/>
          </w:tcPr>
          <w:p w:rsidR="00044B1A" w:rsidRDefault="00044B1A" w:rsidP="00044B1A">
            <w:pPr>
              <w:pStyle w:val="berschrift3"/>
              <w:spacing w:before="40"/>
            </w:pPr>
            <w:r>
              <w:t>SCHUTZMASSNAHMEN UND VERHALTENSREGELN</w:t>
            </w:r>
          </w:p>
        </w:tc>
      </w:tr>
      <w:tr w:rsidR="00D052E4" w:rsidTr="001216EE">
        <w:trPr>
          <w:trHeight w:val="2146"/>
        </w:trPr>
        <w:tc>
          <w:tcPr>
            <w:tcW w:w="1011" w:type="dxa"/>
            <w:gridSpan w:val="2"/>
          </w:tcPr>
          <w:p w:rsidR="00D052E4" w:rsidRDefault="00D052E4" w:rsidP="00044B1A">
            <w:pPr>
              <w:rPr>
                <w:sz w:val="20"/>
                <w:szCs w:val="20"/>
              </w:rPr>
            </w:pPr>
          </w:p>
          <w:p w:rsidR="00D052E4" w:rsidRDefault="00D052E4" w:rsidP="00044B1A">
            <w:pPr>
              <w:rPr>
                <w:sz w:val="16"/>
                <w:szCs w:val="16"/>
              </w:rPr>
            </w:pPr>
          </w:p>
          <w:p w:rsidR="00D052E4" w:rsidRDefault="00D052E4" w:rsidP="00044B1A">
            <w:pPr>
              <w:jc w:val="center"/>
              <w:rPr>
                <w:sz w:val="8"/>
              </w:rPr>
            </w:pPr>
          </w:p>
          <w:p w:rsidR="00D052E4" w:rsidRDefault="00D052E4" w:rsidP="00044B1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754" w:type="dxa"/>
            <w:gridSpan w:val="3"/>
          </w:tcPr>
          <w:p w:rsidR="00D052E4" w:rsidRPr="009E3D50" w:rsidRDefault="00D052E4" w:rsidP="009734B9">
            <w:pPr>
              <w:rPr>
                <w:b/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 xml:space="preserve">Körperschutz:  </w:t>
            </w:r>
            <w:r w:rsidR="009734B9">
              <w:rPr>
                <w:bCs/>
                <w:sz w:val="20"/>
                <w:szCs w:val="20"/>
              </w:rPr>
              <w:t>entfällt</w:t>
            </w:r>
          </w:p>
          <w:p w:rsidR="00D052E4" w:rsidRPr="009E3D50" w:rsidRDefault="00D052E4" w:rsidP="005D58AD">
            <w:pPr>
              <w:rPr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>Handschutz:</w:t>
            </w:r>
            <w:r w:rsidRPr="009E3D50">
              <w:rPr>
                <w:sz w:val="20"/>
                <w:szCs w:val="20"/>
              </w:rPr>
              <w:t xml:space="preserve">  </w:t>
            </w:r>
            <w:r w:rsidR="009734B9">
              <w:rPr>
                <w:sz w:val="20"/>
                <w:szCs w:val="20"/>
              </w:rPr>
              <w:t>entfällt</w:t>
            </w:r>
          </w:p>
          <w:p w:rsidR="00D052E4" w:rsidRPr="009E3D50" w:rsidRDefault="00D052E4" w:rsidP="009734B9">
            <w:pPr>
              <w:rPr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 xml:space="preserve">Atemschutz: </w:t>
            </w:r>
            <w:r w:rsidR="009734B9">
              <w:rPr>
                <w:bCs/>
                <w:sz w:val="20"/>
                <w:szCs w:val="20"/>
              </w:rPr>
              <w:t>entfällt</w:t>
            </w:r>
          </w:p>
          <w:p w:rsidR="001216EE" w:rsidRDefault="00D052E4" w:rsidP="001216EE">
            <w:pPr>
              <w:pStyle w:val="Default"/>
              <w:rPr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>Verhaltensregeln:</w:t>
            </w:r>
            <w:r w:rsidRPr="009E3D50">
              <w:rPr>
                <w:sz w:val="20"/>
                <w:szCs w:val="20"/>
              </w:rPr>
              <w:t xml:space="preserve"> </w:t>
            </w:r>
            <w:r w:rsidR="00AC2191" w:rsidRPr="00AC2191">
              <w:rPr>
                <w:color w:val="auto"/>
                <w:sz w:val="20"/>
                <w:szCs w:val="20"/>
              </w:rPr>
              <w:t xml:space="preserve">Essen oder trinken Sie niemals beim Umgang mit </w:t>
            </w:r>
            <w:r w:rsidR="00AC2191">
              <w:rPr>
                <w:color w:val="auto"/>
                <w:sz w:val="20"/>
                <w:szCs w:val="20"/>
              </w:rPr>
              <w:t>Reinigungsmittel</w:t>
            </w:r>
            <w:r w:rsidR="00AC2191" w:rsidRPr="00AC2191">
              <w:rPr>
                <w:color w:val="auto"/>
                <w:sz w:val="20"/>
                <w:szCs w:val="20"/>
              </w:rPr>
              <w:t xml:space="preserve">, und waschen Sie sich immer die Hände, nachdem Sie </w:t>
            </w:r>
            <w:r w:rsidR="00AC2191">
              <w:rPr>
                <w:color w:val="auto"/>
                <w:sz w:val="20"/>
                <w:szCs w:val="20"/>
              </w:rPr>
              <w:t>Reinigungsmittel</w:t>
            </w:r>
            <w:r w:rsidR="00AC2191" w:rsidRPr="00AC2191">
              <w:rPr>
                <w:color w:val="auto"/>
                <w:sz w:val="20"/>
                <w:szCs w:val="20"/>
              </w:rPr>
              <w:t xml:space="preserve"> verwende</w:t>
            </w:r>
            <w:r w:rsidR="00AC2191">
              <w:rPr>
                <w:color w:val="auto"/>
                <w:sz w:val="20"/>
                <w:szCs w:val="20"/>
              </w:rPr>
              <w:t xml:space="preserve">t </w:t>
            </w:r>
            <w:r w:rsidR="00AC2191" w:rsidRPr="00AC2191">
              <w:rPr>
                <w:color w:val="auto"/>
                <w:sz w:val="20"/>
                <w:szCs w:val="20"/>
              </w:rPr>
              <w:t>haben.</w:t>
            </w:r>
          </w:p>
          <w:p w:rsidR="001216EE" w:rsidRDefault="001216EE" w:rsidP="001216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 mit den Augen und der Haut vermeiden. </w:t>
            </w:r>
          </w:p>
          <w:p w:rsidR="00D052E4" w:rsidRDefault="00D052E4" w:rsidP="00D052E4">
            <w:pPr>
              <w:rPr>
                <w:sz w:val="20"/>
                <w:szCs w:val="20"/>
              </w:rPr>
            </w:pPr>
          </w:p>
        </w:tc>
      </w:tr>
      <w:tr w:rsidR="00044B1A" w:rsidTr="00F145B0">
        <w:trPr>
          <w:trHeight w:val="235"/>
        </w:trPr>
        <w:tc>
          <w:tcPr>
            <w:tcW w:w="10765" w:type="dxa"/>
            <w:gridSpan w:val="5"/>
            <w:shd w:val="clear" w:color="auto" w:fill="FF0000"/>
          </w:tcPr>
          <w:p w:rsidR="00044B1A" w:rsidRDefault="00044B1A" w:rsidP="00044B1A">
            <w:pPr>
              <w:pStyle w:val="berschrift3"/>
              <w:spacing w:before="40"/>
            </w:pPr>
            <w:r>
              <w:t>VERHALTEN IM GEFAHRFALL – Notruf 112</w:t>
            </w:r>
          </w:p>
        </w:tc>
      </w:tr>
      <w:tr w:rsidR="00044B1A" w:rsidTr="00F145B0">
        <w:trPr>
          <w:trHeight w:val="1205"/>
        </w:trPr>
        <w:tc>
          <w:tcPr>
            <w:tcW w:w="1011" w:type="dxa"/>
            <w:gridSpan w:val="2"/>
          </w:tcPr>
          <w:p w:rsidR="00044B1A" w:rsidRDefault="007B2D7A" w:rsidP="00044B1A">
            <w:pPr>
              <w:spacing w:before="20" w:after="120"/>
              <w:rPr>
                <w:sz w:val="8"/>
                <w:szCs w:val="8"/>
              </w:rPr>
            </w:pPr>
            <w:r w:rsidRPr="004F3EE8">
              <w:rPr>
                <w:noProof/>
                <w:sz w:val="20"/>
                <w:szCs w:val="20"/>
              </w:rPr>
              <w:drawing>
                <wp:inline distT="0" distB="0" distL="0" distR="0">
                  <wp:extent cx="542925" cy="542925"/>
                  <wp:effectExtent l="0" t="0" r="9525" b="9525"/>
                  <wp:docPr id="4" name="Bild 87" descr="C:\Users\pschierer\Documents\Feuerlöscherpiktogram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7" descr="C:\Users\pschierer\Documents\Feuerlöscherpiktogram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4" w:type="dxa"/>
            <w:gridSpan w:val="3"/>
          </w:tcPr>
          <w:p w:rsidR="00D052E4" w:rsidRPr="006525BB" w:rsidRDefault="00D052E4" w:rsidP="00D052E4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Maßnahmen zur Brandbekämpfung</w:t>
            </w:r>
          </w:p>
          <w:p w:rsidR="00D052E4" w:rsidRDefault="00D052E4" w:rsidP="00D052E4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Produkt selbst brennt nicht, Löschmaßnahmen auf Umgebung des Produktes abstimmen.</w:t>
            </w:r>
          </w:p>
          <w:p w:rsidR="00D052E4" w:rsidRPr="006525BB" w:rsidRDefault="00D052E4" w:rsidP="00D052E4">
            <w:pPr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Maßnahmen nach unbeabsichtigter Freisetzung</w:t>
            </w:r>
          </w:p>
          <w:p w:rsidR="00D052E4" w:rsidRPr="006525BB" w:rsidRDefault="009734B9" w:rsidP="00D052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Rutschgefahr beachten</w:t>
            </w:r>
          </w:p>
          <w:p w:rsidR="00D052E4" w:rsidRPr="006525BB" w:rsidRDefault="00D052E4" w:rsidP="00D052E4">
            <w:pPr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Wichtige Rufnummern: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Feuerwehr: 112</w:t>
            </w:r>
          </w:p>
          <w:p w:rsidR="00044B1A" w:rsidRDefault="00D052E4" w:rsidP="00D052E4">
            <w:pPr>
              <w:tabs>
                <w:tab w:val="left" w:pos="1418"/>
                <w:tab w:val="left" w:pos="1843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Rettungsleitstelle/</w:t>
            </w:r>
            <w:r w:rsidRPr="006525BB">
              <w:rPr>
                <w:b/>
                <w:bCs/>
                <w:sz w:val="20"/>
                <w:szCs w:val="20"/>
              </w:rPr>
              <w:t>Arzt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6525BB">
              <w:rPr>
                <w:b/>
                <w:bCs/>
                <w:sz w:val="20"/>
                <w:szCs w:val="20"/>
              </w:rPr>
              <w:t xml:space="preserve">Ersthelfer: </w:t>
            </w:r>
            <w:r w:rsidRPr="006525BB">
              <w:rPr>
                <w:bCs/>
                <w:sz w:val="20"/>
                <w:szCs w:val="20"/>
              </w:rPr>
              <w:t>Siehe Aushangpflichtige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Informationen</w:t>
            </w:r>
          </w:p>
        </w:tc>
      </w:tr>
      <w:tr w:rsidR="00044B1A" w:rsidTr="00F145B0">
        <w:trPr>
          <w:trHeight w:val="357"/>
        </w:trPr>
        <w:tc>
          <w:tcPr>
            <w:tcW w:w="10765" w:type="dxa"/>
            <w:gridSpan w:val="5"/>
            <w:shd w:val="clear" w:color="auto" w:fill="FF0000"/>
          </w:tcPr>
          <w:p w:rsidR="00044B1A" w:rsidRDefault="00044B1A" w:rsidP="00044B1A">
            <w:pPr>
              <w:pStyle w:val="berschrift3"/>
              <w:spacing w:before="40"/>
            </w:pPr>
            <w:r>
              <w:t>ERSTE HILFE – Notruf 112</w:t>
            </w:r>
          </w:p>
        </w:tc>
      </w:tr>
      <w:tr w:rsidR="00044B1A" w:rsidTr="00F145B0">
        <w:trPr>
          <w:trHeight w:val="2414"/>
        </w:trPr>
        <w:tc>
          <w:tcPr>
            <w:tcW w:w="1011" w:type="dxa"/>
            <w:gridSpan w:val="2"/>
          </w:tcPr>
          <w:p w:rsidR="00044B1A" w:rsidRDefault="007B2D7A" w:rsidP="00044B1A">
            <w:pPr>
              <w:rPr>
                <w:b/>
                <w:bCs/>
              </w:rPr>
            </w:pPr>
            <w:r w:rsidRPr="00B43A4D">
              <w:rPr>
                <w:noProof/>
                <w:sz w:val="16"/>
              </w:rPr>
              <w:drawing>
                <wp:inline distT="0" distB="0" distL="0" distR="0">
                  <wp:extent cx="542925" cy="542925"/>
                  <wp:effectExtent l="0" t="0" r="9525" b="9525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B1A" w:rsidRDefault="00044B1A" w:rsidP="00044B1A">
            <w:pPr>
              <w:rPr>
                <w:b/>
                <w:bCs/>
                <w:sz w:val="8"/>
                <w:szCs w:val="8"/>
              </w:rPr>
            </w:pPr>
          </w:p>
          <w:p w:rsidR="00044B1A" w:rsidRDefault="00044B1A" w:rsidP="00044B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Ersthelfer:</w:t>
            </w:r>
            <w:r>
              <w:rPr>
                <w:sz w:val="16"/>
                <w:szCs w:val="16"/>
              </w:rPr>
              <w:br/>
              <w:t>Herr/</w:t>
            </w:r>
            <w:r>
              <w:rPr>
                <w:sz w:val="16"/>
                <w:szCs w:val="16"/>
              </w:rPr>
              <w:br/>
              <w:t>Frau</w:t>
            </w:r>
            <w:r>
              <w:rPr>
                <w:sz w:val="16"/>
                <w:szCs w:val="16"/>
              </w:rPr>
              <w:br/>
            </w:r>
          </w:p>
          <w:p w:rsidR="00633189" w:rsidRDefault="00633189" w:rsidP="00044B1A">
            <w:pPr>
              <w:rPr>
                <w:sz w:val="16"/>
                <w:szCs w:val="16"/>
              </w:rPr>
            </w:pPr>
          </w:p>
        </w:tc>
        <w:tc>
          <w:tcPr>
            <w:tcW w:w="9754" w:type="dxa"/>
            <w:gridSpan w:val="3"/>
          </w:tcPr>
          <w:p w:rsidR="002108A5" w:rsidRPr="009E3D50" w:rsidRDefault="002108A5" w:rsidP="00D052E4">
            <w:pPr>
              <w:spacing w:before="0"/>
              <w:rPr>
                <w:b/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Einatmen: </w:t>
            </w:r>
            <w:r w:rsidR="009734B9">
              <w:rPr>
                <w:sz w:val="20"/>
                <w:szCs w:val="20"/>
              </w:rPr>
              <w:t>entfällt</w:t>
            </w:r>
          </w:p>
          <w:p w:rsidR="002108A5" w:rsidRPr="009E3D50" w:rsidRDefault="002108A5" w:rsidP="00D052E4">
            <w:pPr>
              <w:spacing w:before="0"/>
              <w:rPr>
                <w:b/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Hautkontakt: </w:t>
            </w:r>
            <w:r w:rsidR="009734B9">
              <w:rPr>
                <w:sz w:val="20"/>
                <w:szCs w:val="20"/>
              </w:rPr>
              <w:t>entfällt</w:t>
            </w:r>
          </w:p>
          <w:p w:rsidR="002108A5" w:rsidRPr="009E3D50" w:rsidRDefault="002108A5" w:rsidP="00D052E4">
            <w:pPr>
              <w:spacing w:before="0"/>
              <w:rPr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Augenkontakt: </w:t>
            </w:r>
            <w:r w:rsidRPr="009E3D50">
              <w:rPr>
                <w:sz w:val="20"/>
                <w:szCs w:val="20"/>
              </w:rPr>
              <w:t xml:space="preserve">Mit reichlich Wasser bei geöffnetem </w:t>
            </w:r>
            <w:proofErr w:type="spellStart"/>
            <w:r w:rsidRPr="009E3D50">
              <w:rPr>
                <w:sz w:val="20"/>
                <w:szCs w:val="20"/>
              </w:rPr>
              <w:t>Lidspalt</w:t>
            </w:r>
            <w:proofErr w:type="spellEnd"/>
            <w:r w:rsidRPr="009E3D50">
              <w:rPr>
                <w:sz w:val="20"/>
                <w:szCs w:val="20"/>
              </w:rPr>
              <w:t xml:space="preserve"> ausspülen. Augenarzt hinzuziehen.</w:t>
            </w:r>
          </w:p>
          <w:p w:rsidR="006D60A7" w:rsidRDefault="002108A5" w:rsidP="00D052E4">
            <w:pPr>
              <w:spacing w:before="0"/>
              <w:jc w:val="both"/>
              <w:rPr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>Nach Verschlucken:</w:t>
            </w:r>
            <w:r w:rsidR="006D60A7" w:rsidRPr="006D60A7">
              <w:rPr>
                <w:sz w:val="20"/>
                <w:szCs w:val="20"/>
              </w:rPr>
              <w:t xml:space="preserve"> Wasser trinken </w:t>
            </w:r>
            <w:proofErr w:type="gramStart"/>
            <w:r w:rsidR="006D60A7" w:rsidRPr="006D60A7">
              <w:rPr>
                <w:sz w:val="20"/>
                <w:szCs w:val="20"/>
              </w:rPr>
              <w:t>lassen</w:t>
            </w:r>
            <w:proofErr w:type="gramEnd"/>
            <w:r w:rsidR="006D60A7" w:rsidRPr="006D60A7">
              <w:rPr>
                <w:sz w:val="20"/>
                <w:szCs w:val="20"/>
              </w:rPr>
              <w:t xml:space="preserve"> (maximal 2 Trinkgläser), kein Erbrechen auslösen, Arzt hinzuziehen. </w:t>
            </w:r>
          </w:p>
          <w:p w:rsidR="00044B1A" w:rsidRDefault="00044B1A" w:rsidP="00D052E4">
            <w:pPr>
              <w:spacing w:before="0"/>
              <w:jc w:val="both"/>
            </w:pPr>
            <w:r w:rsidRPr="009E3D50">
              <w:rPr>
                <w:b/>
                <w:bCs/>
                <w:sz w:val="20"/>
                <w:szCs w:val="20"/>
              </w:rPr>
              <w:t>Allg. Hinweise:</w:t>
            </w:r>
            <w:r w:rsidR="00327932">
              <w:rPr>
                <w:b/>
                <w:bCs/>
                <w:sz w:val="20"/>
                <w:szCs w:val="20"/>
              </w:rPr>
              <w:t xml:space="preserve"> </w:t>
            </w:r>
            <w:r w:rsidRPr="009E3D50">
              <w:rPr>
                <w:sz w:val="20"/>
                <w:szCs w:val="20"/>
              </w:rPr>
              <w:t>Bei Symptomen, die auf Einwirkung des Mittels zurückzuführen sind, Arzt aufsuchen. Etikett dem Arzt vorlegen.</w:t>
            </w:r>
          </w:p>
        </w:tc>
      </w:tr>
      <w:tr w:rsidR="00044B1A" w:rsidTr="00F145B0">
        <w:trPr>
          <w:trHeight w:val="357"/>
        </w:trPr>
        <w:tc>
          <w:tcPr>
            <w:tcW w:w="10765" w:type="dxa"/>
            <w:gridSpan w:val="5"/>
            <w:shd w:val="clear" w:color="auto" w:fill="FF0000"/>
          </w:tcPr>
          <w:p w:rsidR="00044B1A" w:rsidRDefault="00044B1A" w:rsidP="00044B1A">
            <w:pPr>
              <w:pStyle w:val="berschrift2"/>
              <w:spacing w:before="40" w:after="40"/>
              <w:rPr>
                <w:color w:val="FFFFFF"/>
              </w:rPr>
            </w:pPr>
            <w:r>
              <w:rPr>
                <w:color w:val="FFFFFF"/>
              </w:rPr>
              <w:t>SACHGERECHTE ENTSORGUNG</w:t>
            </w:r>
          </w:p>
        </w:tc>
      </w:tr>
      <w:tr w:rsidR="00D052E4" w:rsidTr="00F145B0">
        <w:trPr>
          <w:trHeight w:val="2146"/>
        </w:trPr>
        <w:tc>
          <w:tcPr>
            <w:tcW w:w="1011" w:type="dxa"/>
            <w:gridSpan w:val="2"/>
          </w:tcPr>
          <w:p w:rsidR="00D052E4" w:rsidRDefault="007B2D7A" w:rsidP="00D052E4">
            <w:pPr>
              <w:spacing w:after="120"/>
              <w:ind w:left="40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378460</wp:posOffset>
                  </wp:positionV>
                  <wp:extent cx="463550" cy="648970"/>
                  <wp:effectExtent l="0" t="0" r="0" b="0"/>
                  <wp:wrapTopAndBottom/>
                  <wp:docPr id="6" name="Bild 5" descr="Pikto Conta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kto Conta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54" w:type="dxa"/>
            <w:gridSpan w:val="3"/>
          </w:tcPr>
          <w:p w:rsidR="00D052E4" w:rsidRDefault="00D052E4" w:rsidP="00D052E4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Abfälle/Reste sind in beständigen, verschließbaren, gekennzeichneten Gefäßen zu sammeln und</w:t>
            </w:r>
            <w:r>
              <w:rPr>
                <w:sz w:val="20"/>
                <w:szCs w:val="20"/>
              </w:rPr>
              <w:t xml:space="preserve"> </w:t>
            </w:r>
            <w:r w:rsidRPr="006525BB">
              <w:rPr>
                <w:sz w:val="20"/>
                <w:szCs w:val="20"/>
              </w:rPr>
              <w:t>der zuständigen Stelle zur ordnungsgemäßen Beseitigung zu übergeben.</w:t>
            </w:r>
          </w:p>
          <w:p w:rsidR="00D052E4" w:rsidRPr="006525BB" w:rsidRDefault="00D052E4" w:rsidP="00D052E4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Abfallcode:</w:t>
            </w:r>
          </w:p>
          <w:p w:rsidR="00D052E4" w:rsidRPr="00015685" w:rsidRDefault="00D052E4" w:rsidP="00D052E4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070601 Wässrige Waschflüssigkeiten und Mutterlaugen.</w:t>
            </w:r>
          </w:p>
          <w:p w:rsidR="00D052E4" w:rsidRPr="00015685" w:rsidRDefault="00D052E4" w:rsidP="00D052E4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200129 Reinigungsmittel, die gefährliche Stoffe enthalten.</w:t>
            </w:r>
          </w:p>
          <w:p w:rsidR="00D052E4" w:rsidRPr="00015685" w:rsidRDefault="00D052E4" w:rsidP="00D0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200139 </w:t>
            </w:r>
            <w:r w:rsidRPr="00015685">
              <w:rPr>
                <w:sz w:val="20"/>
                <w:szCs w:val="20"/>
              </w:rPr>
              <w:t>Kunststoffe.</w:t>
            </w:r>
          </w:p>
          <w:p w:rsidR="00D052E4" w:rsidRDefault="00D052E4" w:rsidP="00D052E4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1" w:tblpY="3918"/>
        <w:tblOverlap w:val="never"/>
        <w:tblW w:w="2220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7400"/>
        <w:gridCol w:w="7400"/>
      </w:tblGrid>
      <w:tr w:rsidR="009734B9" w:rsidTr="009734B9">
        <w:trPr>
          <w:trHeight w:val="93"/>
        </w:trPr>
        <w:tc>
          <w:tcPr>
            <w:tcW w:w="7400" w:type="dxa"/>
          </w:tcPr>
          <w:p w:rsidR="009734B9" w:rsidRDefault="009734B9" w:rsidP="009734B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400" w:type="dxa"/>
            <w:vMerge w:val="restart"/>
          </w:tcPr>
          <w:p w:rsidR="009734B9" w:rsidRDefault="009734B9" w:rsidP="009734B9">
            <w:pPr>
              <w:pStyle w:val="Default"/>
            </w:pPr>
          </w:p>
        </w:tc>
        <w:tc>
          <w:tcPr>
            <w:tcW w:w="7400" w:type="dxa"/>
          </w:tcPr>
          <w:p w:rsidR="009734B9" w:rsidRDefault="009734B9" w:rsidP="009734B9">
            <w:pPr>
              <w:pStyle w:val="Default"/>
            </w:pPr>
          </w:p>
        </w:tc>
      </w:tr>
      <w:tr w:rsidR="009734B9" w:rsidTr="009734B9">
        <w:trPr>
          <w:trHeight w:val="93"/>
        </w:trPr>
        <w:tc>
          <w:tcPr>
            <w:tcW w:w="7400" w:type="dxa"/>
          </w:tcPr>
          <w:p w:rsidR="009734B9" w:rsidRDefault="009734B9" w:rsidP="009734B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400" w:type="dxa"/>
            <w:vMerge/>
          </w:tcPr>
          <w:p w:rsidR="009734B9" w:rsidRDefault="009734B9" w:rsidP="009734B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400" w:type="dxa"/>
          </w:tcPr>
          <w:p w:rsidR="009734B9" w:rsidRDefault="009734B9" w:rsidP="009734B9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8481B" w:rsidRDefault="0018481B" w:rsidP="007D6BF6"/>
    <w:sectPr w:rsidR="0018481B" w:rsidSect="00F145B0">
      <w:pgSz w:w="11906" w:h="16838" w:code="9"/>
      <w:pgMar w:top="284" w:right="709" w:bottom="340" w:left="709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72BC6"/>
    <w:multiLevelType w:val="hybridMultilevel"/>
    <w:tmpl w:val="2FEE1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4A06"/>
    <w:multiLevelType w:val="hybridMultilevel"/>
    <w:tmpl w:val="E88E3376"/>
    <w:lvl w:ilvl="0" w:tplc="20363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44469"/>
    <w:multiLevelType w:val="hybridMultilevel"/>
    <w:tmpl w:val="5C86D9FE"/>
    <w:lvl w:ilvl="0" w:tplc="20363E2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31A37EC"/>
    <w:multiLevelType w:val="multilevel"/>
    <w:tmpl w:val="4C50EC60"/>
    <w:lvl w:ilvl="0">
      <w:start w:val="1"/>
      <w:numFmt w:val="none"/>
      <w:lvlText w:val=""/>
      <w:legacy w:legacy="1" w:legacySpace="120" w:legacyIndent="227"/>
      <w:lvlJc w:val="left"/>
      <w:pPr>
        <w:ind w:left="227" w:hanging="227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587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947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07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667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27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387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747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0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40"/>
    <w:rsid w:val="000206A9"/>
    <w:rsid w:val="00021C92"/>
    <w:rsid w:val="00044B1A"/>
    <w:rsid w:val="00083C87"/>
    <w:rsid w:val="000D17B7"/>
    <w:rsid w:val="000E51A1"/>
    <w:rsid w:val="000E72F7"/>
    <w:rsid w:val="001216EE"/>
    <w:rsid w:val="00175FB1"/>
    <w:rsid w:val="0018481B"/>
    <w:rsid w:val="00190B2C"/>
    <w:rsid w:val="001B2EE8"/>
    <w:rsid w:val="002108A5"/>
    <w:rsid w:val="0028591B"/>
    <w:rsid w:val="002E10FD"/>
    <w:rsid w:val="002E4F52"/>
    <w:rsid w:val="00307955"/>
    <w:rsid w:val="0031258A"/>
    <w:rsid w:val="00320B60"/>
    <w:rsid w:val="00322876"/>
    <w:rsid w:val="00327932"/>
    <w:rsid w:val="00340F88"/>
    <w:rsid w:val="003504E5"/>
    <w:rsid w:val="003512DC"/>
    <w:rsid w:val="003734C1"/>
    <w:rsid w:val="003E4071"/>
    <w:rsid w:val="0042792B"/>
    <w:rsid w:val="00430E73"/>
    <w:rsid w:val="00443D30"/>
    <w:rsid w:val="00443FCE"/>
    <w:rsid w:val="00494063"/>
    <w:rsid w:val="004B44CA"/>
    <w:rsid w:val="004C5B31"/>
    <w:rsid w:val="004F5D7D"/>
    <w:rsid w:val="00503F90"/>
    <w:rsid w:val="005526DD"/>
    <w:rsid w:val="005A686A"/>
    <w:rsid w:val="005D58AD"/>
    <w:rsid w:val="005F3E3E"/>
    <w:rsid w:val="006212D0"/>
    <w:rsid w:val="00633189"/>
    <w:rsid w:val="006A6AFF"/>
    <w:rsid w:val="006D60A7"/>
    <w:rsid w:val="006D6B0E"/>
    <w:rsid w:val="006F10BF"/>
    <w:rsid w:val="00701044"/>
    <w:rsid w:val="0070646B"/>
    <w:rsid w:val="00763A8E"/>
    <w:rsid w:val="007754DB"/>
    <w:rsid w:val="007B2D7A"/>
    <w:rsid w:val="007B461A"/>
    <w:rsid w:val="007B7762"/>
    <w:rsid w:val="007C5C53"/>
    <w:rsid w:val="007D3E2C"/>
    <w:rsid w:val="007D6BF6"/>
    <w:rsid w:val="00833865"/>
    <w:rsid w:val="00887CD4"/>
    <w:rsid w:val="008A5F40"/>
    <w:rsid w:val="008B20A0"/>
    <w:rsid w:val="008F08C0"/>
    <w:rsid w:val="008F619B"/>
    <w:rsid w:val="00925AD5"/>
    <w:rsid w:val="009277F5"/>
    <w:rsid w:val="00954D54"/>
    <w:rsid w:val="009734B9"/>
    <w:rsid w:val="00980A84"/>
    <w:rsid w:val="009A684F"/>
    <w:rsid w:val="009B0809"/>
    <w:rsid w:val="009D436F"/>
    <w:rsid w:val="009E3D50"/>
    <w:rsid w:val="00A34413"/>
    <w:rsid w:val="00A571F1"/>
    <w:rsid w:val="00A6196A"/>
    <w:rsid w:val="00AB0FD7"/>
    <w:rsid w:val="00AB466E"/>
    <w:rsid w:val="00AC2191"/>
    <w:rsid w:val="00B17500"/>
    <w:rsid w:val="00B8541B"/>
    <w:rsid w:val="00BA2F82"/>
    <w:rsid w:val="00BC000D"/>
    <w:rsid w:val="00BC1619"/>
    <w:rsid w:val="00BC769A"/>
    <w:rsid w:val="00BD1B73"/>
    <w:rsid w:val="00C00C5A"/>
    <w:rsid w:val="00C15FDD"/>
    <w:rsid w:val="00C232FE"/>
    <w:rsid w:val="00C26680"/>
    <w:rsid w:val="00C53041"/>
    <w:rsid w:val="00C6427F"/>
    <w:rsid w:val="00D052E4"/>
    <w:rsid w:val="00D202EA"/>
    <w:rsid w:val="00D442E8"/>
    <w:rsid w:val="00D51974"/>
    <w:rsid w:val="00DA7ED9"/>
    <w:rsid w:val="00DD72E4"/>
    <w:rsid w:val="00DE0A10"/>
    <w:rsid w:val="00E12534"/>
    <w:rsid w:val="00E224F1"/>
    <w:rsid w:val="00E35301"/>
    <w:rsid w:val="00EA481F"/>
    <w:rsid w:val="00EA55B3"/>
    <w:rsid w:val="00F145B0"/>
    <w:rsid w:val="00F36BD0"/>
    <w:rsid w:val="00F406AD"/>
    <w:rsid w:val="00F5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408F0-3CCC-453C-9745-6ABCC00C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  <w:spacing w:before="6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bCs/>
      <w:color w:val="FFFFFF"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bCs/>
      <w:sz w:val="28"/>
      <w:szCs w:val="28"/>
    </w:rPr>
  </w:style>
  <w:style w:type="paragraph" w:styleId="berschrift8">
    <w:name w:val="heading 8"/>
    <w:basedOn w:val="Standard"/>
    <w:next w:val="Standard"/>
    <w:qFormat/>
    <w:pPr>
      <w:keepNext/>
      <w:framePr w:hSpace="141" w:wrap="auto" w:vAnchor="text" w:hAnchor="text" w:y="1"/>
      <w:spacing w:before="0"/>
      <w:outlineLvl w:val="7"/>
    </w:pPr>
    <w:rPr>
      <w:b/>
      <w:bCs/>
      <w:i/>
      <w:iCs/>
      <w:sz w:val="40"/>
      <w:szCs w:val="40"/>
    </w:rPr>
  </w:style>
  <w:style w:type="paragraph" w:styleId="berschrift9">
    <w:name w:val="heading 9"/>
    <w:basedOn w:val="Standard"/>
    <w:next w:val="Standard"/>
    <w:qFormat/>
    <w:pPr>
      <w:keepNext/>
      <w:framePr w:w="9809" w:hSpace="142" w:wrap="auto" w:vAnchor="text" w:hAnchor="page" w:x="1059" w:y="470"/>
      <w:ind w:left="1418" w:hanging="1418"/>
      <w:outlineLvl w:val="8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bCs/>
      <w:color w:val="FFFFFF"/>
      <w:sz w:val="24"/>
      <w:szCs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bCs/>
      <w:color w:val="000000"/>
      <w:sz w:val="24"/>
      <w:szCs w:val="24"/>
    </w:rPr>
  </w:style>
  <w:style w:type="paragraph" w:styleId="Textkrper">
    <w:name w:val="Body Text"/>
    <w:basedOn w:val="Standard"/>
    <w:rPr>
      <w:sz w:val="20"/>
      <w:szCs w:val="20"/>
    </w:rPr>
  </w:style>
  <w:style w:type="paragraph" w:styleId="Textkrper2">
    <w:name w:val="Body Text 2"/>
    <w:basedOn w:val="Standard"/>
    <w:pPr>
      <w:framePr w:wrap="auto" w:vAnchor="text" w:hAnchor="page" w:x="1065" w:y="383"/>
      <w:jc w:val="center"/>
    </w:pPr>
    <w:rPr>
      <w:b/>
      <w:bCs/>
    </w:rPr>
  </w:style>
  <w:style w:type="paragraph" w:styleId="Textkrper3">
    <w:name w:val="Body Text 3"/>
    <w:basedOn w:val="Standard"/>
    <w:pPr>
      <w:framePr w:w="9809" w:hSpace="142" w:wrap="auto" w:vAnchor="text" w:hAnchor="page" w:x="1065" w:y="383"/>
    </w:pPr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D7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2D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34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Cipriano Sanchez-Otto Oehme GmbH</dc:creator>
  <cp:keywords> </cp:keywords>
  <cp:lastModifiedBy>Pschierer</cp:lastModifiedBy>
  <cp:revision>3</cp:revision>
  <cp:lastPrinted>2020-01-23T08:11:00Z</cp:lastPrinted>
  <dcterms:created xsi:type="dcterms:W3CDTF">2023-02-01T09:14:00Z</dcterms:created>
  <dcterms:modified xsi:type="dcterms:W3CDTF">2023-02-01T09:15:00Z</dcterms:modified>
</cp:coreProperties>
</file>